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560"/>
        <w:jc w:val="left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根据本次考录公告有关规定，现任村“两委”正职报考乡镇机关优秀村干部职位的，给予加分，经组织部门审核，现将拟加分考生的有关情况公示如下：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</w:p>
    <w:tbl>
      <w:tblPr>
        <w:tblW w:w="90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"/>
        <w:gridCol w:w="1319"/>
        <w:gridCol w:w="1115"/>
        <w:gridCol w:w="1597"/>
        <w:gridCol w:w="1270"/>
        <w:gridCol w:w="1028"/>
        <w:gridCol w:w="838"/>
        <w:gridCol w:w="10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报考单位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报考职位</w:t>
            </w: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现任职务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申请加分  项目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加分分值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孟佳华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绍兴市越城区乡镇（街道）机关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优秀村干部一级科员及以下</w:t>
            </w: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越城区陶堰街道横旦村党总支书记、村委会主任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村“两委”正职干部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83.32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93.32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1.反映问题的方式：在公示期限内，单位和个人对被公示对象在公告要求的加分项目方面存在的问题，可直接或以书面形式（署上真实姓名和联系办法）向越城区委组织部公务员管理科（地址：绍兴市越城区涂山路88号1136室）反映。联系电话：0575-88316994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2.要求：广大干部、群众要本着对事业认真负责的精神和对招考工作关心支持的态度，实事求是、客观公正地反映情况。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3.公示时间：本公示期限为5个工作日，从2024年1月25日起到2024年2月1日止。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561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                              绍兴市越城区公务员局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561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                                 2024年1月25日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BC474BE"/>
    <w:rsid w:val="233152F0"/>
    <w:rsid w:val="30F96BF7"/>
    <w:rsid w:val="47E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2024-01-26T03:58:25Z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CC7E239655B543E9B6FFB129C232D827_12</vt:lpwstr>
  </property>
</Properties>
</file>