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baseline"/>
        <w:rPr>
          <w:rFonts w:hint="default" w:ascii="仿宋_GB2312" w:hAnsi="宋体" w:eastAsia="仿宋_GB2312" w:cs="宋体"/>
          <w:color w:val="auto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0"/>
          <w:szCs w:val="30"/>
          <w:lang w:val="en-US" w:eastAsia="zh-CN"/>
        </w:rPr>
        <w:t>2：</w:t>
      </w:r>
    </w:p>
    <w:p>
      <w:pPr>
        <w:jc w:val="both"/>
        <w:rPr>
          <w:rFonts w:hint="eastAsia"/>
          <w:color w:val="auto"/>
          <w:spacing w:val="0"/>
          <w:lang w:val="en-US" w:eastAsia="zh-CN"/>
        </w:rPr>
      </w:pPr>
    </w:p>
    <w:p>
      <w:pPr>
        <w:jc w:val="center"/>
        <w:rPr>
          <w:rFonts w:hint="eastAsia" w:ascii="黑体" w:hAnsi="黑体" w:eastAsia="黑体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color w:val="auto"/>
          <w:spacing w:val="0"/>
          <w:sz w:val="44"/>
          <w:szCs w:val="44"/>
        </w:rPr>
        <w:t>承诺书</w:t>
      </w:r>
    </w:p>
    <w:bookmarkEnd w:id="0"/>
    <w:p>
      <w:pPr>
        <w:rPr>
          <w:rFonts w:ascii="黑体" w:hAnsi="黑体" w:eastAsia="黑体"/>
          <w:color w:val="auto"/>
          <w:spacing w:val="0"/>
          <w:sz w:val="28"/>
          <w:szCs w:val="28"/>
        </w:rPr>
      </w:pPr>
    </w:p>
    <w:p>
      <w:pP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绍兴市上虞国控舜运私募基金管理有限公司：</w:t>
      </w:r>
    </w:p>
    <w:p>
      <w:pPr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 xml:space="preserve">    本人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，身份证号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，本人于202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日在网上通过线上报名形式报考了贵单位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岗位。本人在此承诺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线上提供内容真实无误，且均为本人亲自操作，本人已仔细阅读招聘公告并知晓相关内容，本人在贵单位招聘工作中如有不实之处，一经查实视作自动淘汰处理，直至取消录用资格。</w:t>
      </w:r>
    </w:p>
    <w:p>
      <w:pPr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 xml:space="preserve">                   </w:t>
      </w:r>
    </w:p>
    <w:p>
      <w:pPr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 xml:space="preserve">                      承诺人（签字）：</w:t>
      </w:r>
    </w:p>
    <w:p>
      <w:pPr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 xml:space="preserve">                                  年     月    日</w:t>
      </w:r>
    </w:p>
    <w:p>
      <w:pPr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ascii="仿宋_GB2312" w:hAnsi="宋体" w:eastAsia="仿宋_GB2312" w:cs="宋体"/>
          <w:color w:val="auto"/>
          <w:spacing w:val="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ascii="仿宋_GB2312" w:hAnsi="宋体" w:eastAsia="仿宋_GB2312" w:cs="宋体"/>
          <w:color w:val="auto"/>
          <w:spacing w:val="0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ascii="仿宋_GB2312" w:hAnsi="宋体" w:eastAsia="仿宋_GB2312" w:cs="宋体"/>
          <w:color w:val="auto"/>
          <w:spacing w:val="0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ascii="仿宋_GB2312" w:hAnsi="宋体" w:eastAsia="仿宋_GB2312" w:cs="宋体"/>
          <w:color w:val="auto"/>
          <w:spacing w:val="0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ascii="仿宋_GB2312" w:hAnsi="宋体" w:eastAsia="仿宋_GB2312" w:cs="宋体"/>
          <w:color w:val="auto"/>
          <w:spacing w:val="0"/>
          <w:kern w:val="0"/>
          <w:sz w:val="30"/>
          <w:szCs w:val="30"/>
        </w:rPr>
      </w:pPr>
    </w:p>
    <w:p>
      <w:pPr>
        <w:pStyle w:val="2"/>
        <w:widowControl/>
        <w:spacing w:before="0" w:beforeAutospacing="0" w:after="0" w:afterAutospacing="0" w:line="560" w:lineRule="exact"/>
        <w:rPr>
          <w:rFonts w:hint="eastAsia" w:ascii="Arial" w:hAnsi="Arial" w:cs="Arial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mQwMzQ4YjRjNWQ2NmUzYzJiMGIzMjRkNDBkZGIifQ=="/>
  </w:docVars>
  <w:rsids>
    <w:rsidRoot w:val="5D9527A6"/>
    <w:rsid w:val="5D95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2023-07-12T08:16:00Z</dcterms:created>
  <dc:creator>弘连教育2</dc:creator>
  <cp:lastModifiedBy>弘连教育2</cp:lastModifiedBy>
  <dcterms:modified xsi:type="dcterms:W3CDTF">2023-07-12T08:16:46Z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B225FA9BD6DC49459831A01D235039CB_11</vt:lpwstr>
  </property>
</Properties>
</file>