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00" w:lineRule="exact"/>
        <w:jc w:val="both"/>
        <w:rPr>
          <w:rFonts w:hint="default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napToGrid w:val="0"/>
        <w:spacing w:after="156" w:afterLines="50" w:line="500" w:lineRule="exact"/>
        <w:jc w:val="center"/>
        <w:rPr>
          <w:rFonts w:hint="eastAsia" w:ascii="方正小标宋简体" w:hAnsi="黑体" w:eastAsia="方正小标宋简体"/>
          <w:spacing w:val="20"/>
          <w:w w:val="95"/>
          <w:sz w:val="36"/>
          <w:szCs w:val="36"/>
        </w:rPr>
      </w:pPr>
      <w:r>
        <w:rPr>
          <w:rFonts w:hint="eastAsia" w:ascii="方正小标宋简体" w:hAnsi="黑体" w:eastAsia="方正小标宋简体"/>
          <w:spacing w:val="-6"/>
          <w:w w:val="95"/>
          <w:sz w:val="36"/>
          <w:szCs w:val="36"/>
          <w:lang w:eastAsia="zh-CN"/>
        </w:rPr>
        <w:t>绍兴市生态环境局嵊州分局</w:t>
      </w:r>
      <w:r>
        <w:rPr>
          <w:rFonts w:hint="eastAsia" w:ascii="方正小标宋简体" w:hAnsi="黑体" w:eastAsia="方正小标宋简体"/>
          <w:spacing w:val="-6"/>
          <w:w w:val="95"/>
          <w:sz w:val="36"/>
          <w:szCs w:val="36"/>
        </w:rPr>
        <w:t>招聘</w:t>
      </w:r>
      <w:r>
        <w:rPr>
          <w:rFonts w:hint="eastAsia" w:ascii="方正小标宋简体" w:hAnsi="黑体" w:eastAsia="方正小标宋简体"/>
          <w:spacing w:val="-6"/>
          <w:w w:val="95"/>
          <w:sz w:val="36"/>
          <w:szCs w:val="36"/>
          <w:lang w:eastAsia="zh-CN"/>
        </w:rPr>
        <w:t>编外</w:t>
      </w:r>
      <w:r>
        <w:rPr>
          <w:rStyle w:val="4"/>
          <w:rFonts w:hint="default" w:ascii="方正小标宋简体" w:eastAsia="方正小标宋简体"/>
          <w:spacing w:val="-6"/>
          <w:sz w:val="36"/>
          <w:szCs w:val="36"/>
        </w:rPr>
        <w:t>工作人员</w:t>
      </w:r>
      <w:r>
        <w:rPr>
          <w:rFonts w:hint="eastAsia" w:ascii="方正小标宋简体" w:hAnsi="黑体" w:eastAsia="方正小标宋简体"/>
          <w:spacing w:val="-6"/>
          <w:w w:val="95"/>
          <w:sz w:val="36"/>
          <w:szCs w:val="36"/>
        </w:rPr>
        <w:t>报名表</w:t>
      </w:r>
    </w:p>
    <w:tbl>
      <w:tblPr>
        <w:tblStyle w:val="2"/>
        <w:tblW w:w="947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5"/>
        <w:gridCol w:w="555"/>
        <w:gridCol w:w="332"/>
        <w:gridCol w:w="193"/>
        <w:gridCol w:w="766"/>
        <w:gridCol w:w="850"/>
        <w:gridCol w:w="668"/>
        <w:gridCol w:w="1535"/>
        <w:gridCol w:w="1680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8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69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80" w:type="dxa"/>
            <w:gridSpan w:val="10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（从高中开始填写）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479" w:type="dxa"/>
            <w:gridSpan w:val="11"/>
            <w:noWrap w:val="0"/>
            <w:vAlign w:val="top"/>
          </w:tcPr>
          <w:p>
            <w:pPr>
              <w:spacing w:before="156" w:beforeLines="50" w:after="156" w:afterLines="50" w:line="500" w:lineRule="exact"/>
              <w:ind w:firstLine="472" w:firstLineChars="19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本人承诺：以上所填信息属实，如有隐瞒、伪造、弄虚作假，一切责任自负。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承 诺 人：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7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查 意 见</w:t>
            </w:r>
          </w:p>
        </w:tc>
        <w:tc>
          <w:tcPr>
            <w:tcW w:w="7708" w:type="dxa"/>
            <w:gridSpan w:val="7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6127"/>
    <w:rsid w:val="18576F32"/>
    <w:rsid w:val="201E45E4"/>
    <w:rsid w:val="2D725D1A"/>
    <w:rsid w:val="31736127"/>
    <w:rsid w:val="363A37C3"/>
    <w:rsid w:val="420145C0"/>
    <w:rsid w:val="44E37548"/>
    <w:rsid w:val="5283699B"/>
    <w:rsid w:val="58927296"/>
    <w:rsid w:val="76A72A5F"/>
    <w:rsid w:val="7FB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仿宋_GB2312" w:hAnsi="Times New Roman" w:eastAsia="仿宋_GB2312" w:cs="Times New Roman"/>
      <w:color w:val="000000"/>
      <w:sz w:val="32"/>
      <w:szCs w:val="32"/>
    </w:rPr>
  </w:style>
  <w:style w:type="paragraph" w:customStyle="1" w:styleId="5">
    <w:name w:val="正文_19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2020-08-05T01:32:00Z</dcterms:created>
  <dc:creator>掌政通小编</dc:creator>
  <cp:lastModifiedBy>喻浙燕</cp:lastModifiedBy>
  <cp:lastPrinted>2023-09-27T06:40:00Z</cp:lastPrinted>
  <dcterms:modified xsi:type="dcterms:W3CDTF">2023-09-27T08:01:21Z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7AE322CA747C4FE590FD2A857EADB2B5</vt:lpwstr>
  </property>
</Properties>
</file>