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Arial" w:asciiTheme="minorEastAsia" w:hAnsiTheme="minorEastAsia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cs="Arial" w:asciiTheme="minorEastAsia" w:hAnsiTheme="minorEastAsia"/>
          <w:color w:val="333333"/>
          <w:kern w:val="0"/>
          <w:sz w:val="30"/>
          <w:szCs w:val="30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绍兴市上虞区国</w:t>
      </w:r>
      <w:r>
        <w:rPr>
          <w:rFonts w:hint="eastAsia" w:ascii="宋体" w:hAnsi="宋体" w:eastAsia="宋体" w:cs="宋体"/>
          <w:b/>
          <w:sz w:val="32"/>
          <w:szCs w:val="32"/>
        </w:rPr>
        <w:t>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工程勘测设计有限公司</w:t>
      </w:r>
      <w:r>
        <w:rPr>
          <w:rFonts w:ascii="仿宋_GB2312" w:eastAsia="仿宋_GB2312"/>
          <w:b/>
          <w:bCs/>
          <w:sz w:val="32"/>
          <w:szCs w:val="32"/>
        </w:rPr>
        <w:t>公开招聘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岗位胜任力测评达标及现场资格复审合格人员名单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7"/>
        <w:tblW w:w="88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345"/>
        <w:gridCol w:w="1040"/>
        <w:gridCol w:w="2736"/>
        <w:gridCol w:w="19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岗位名称</w:t>
            </w:r>
          </w:p>
        </w:tc>
        <w:tc>
          <w:tcPr>
            <w:tcW w:w="1345" w:type="dxa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考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生姓名</w:t>
            </w:r>
          </w:p>
        </w:tc>
        <w:tc>
          <w:tcPr>
            <w:tcW w:w="1040" w:type="dxa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2736" w:type="dxa"/>
            <w:tcBorders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972" w:type="dxa"/>
            <w:tcBorders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注册规划师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（24-1）</w:t>
            </w: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柴志平</w:t>
            </w:r>
          </w:p>
        </w:tc>
        <w:tc>
          <w:tcPr>
            <w:tcW w:w="1040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男</w:t>
            </w:r>
          </w:p>
        </w:tc>
        <w:tc>
          <w:tcPr>
            <w:tcW w:w="273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330602198711060519</w:t>
            </w:r>
          </w:p>
        </w:tc>
        <w:tc>
          <w:tcPr>
            <w:tcW w:w="197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13564852579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胡</w:t>
            </w:r>
            <w:r>
              <w:rPr>
                <w:rFonts w:asciiTheme="minorEastAsia" w:hAnsiTheme="minorEastAsia"/>
                <w:sz w:val="28"/>
                <w:szCs w:val="28"/>
              </w:rPr>
              <w:t>斌</w:t>
            </w:r>
          </w:p>
        </w:tc>
        <w:tc>
          <w:tcPr>
            <w:tcW w:w="1040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男</w:t>
            </w:r>
          </w:p>
        </w:tc>
        <w:tc>
          <w:tcPr>
            <w:tcW w:w="273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340223198810211118</w:t>
            </w:r>
          </w:p>
        </w:tc>
        <w:tc>
          <w:tcPr>
            <w:tcW w:w="19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13564862696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蔡苏徽</w:t>
            </w:r>
          </w:p>
        </w:tc>
        <w:tc>
          <w:tcPr>
            <w:tcW w:w="1040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t>男</w:t>
            </w:r>
          </w:p>
        </w:tc>
        <w:tc>
          <w:tcPr>
            <w:tcW w:w="273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320681198902040012</w:t>
            </w:r>
          </w:p>
        </w:tc>
        <w:tc>
          <w:tcPr>
            <w:tcW w:w="1972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15900733367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2E"/>
    <w:rsid w:val="00005556"/>
    <w:rsid w:val="000B137B"/>
    <w:rsid w:val="000D70A0"/>
    <w:rsid w:val="00235BD4"/>
    <w:rsid w:val="00283EE9"/>
    <w:rsid w:val="002B235D"/>
    <w:rsid w:val="002D40E4"/>
    <w:rsid w:val="00491DC7"/>
    <w:rsid w:val="004D576A"/>
    <w:rsid w:val="005665CF"/>
    <w:rsid w:val="0057301B"/>
    <w:rsid w:val="006437F8"/>
    <w:rsid w:val="00682568"/>
    <w:rsid w:val="00695787"/>
    <w:rsid w:val="006B6FAC"/>
    <w:rsid w:val="00701945"/>
    <w:rsid w:val="0073432E"/>
    <w:rsid w:val="007802E2"/>
    <w:rsid w:val="007D248F"/>
    <w:rsid w:val="008A4895"/>
    <w:rsid w:val="008D2E5E"/>
    <w:rsid w:val="009450B3"/>
    <w:rsid w:val="009B6CB1"/>
    <w:rsid w:val="00A74809"/>
    <w:rsid w:val="00AB7832"/>
    <w:rsid w:val="00AE5749"/>
    <w:rsid w:val="00B97E05"/>
    <w:rsid w:val="00C45875"/>
    <w:rsid w:val="00DB75B6"/>
    <w:rsid w:val="00DD24BB"/>
    <w:rsid w:val="00EA2D00"/>
    <w:rsid w:val="00EE4565"/>
    <w:rsid w:val="00EF427C"/>
    <w:rsid w:val="00F25CAD"/>
    <w:rsid w:val="00F61473"/>
    <w:rsid w:val="00F97B41"/>
    <w:rsid w:val="2D81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073D-A2D5-471A-B00F-8DBCE0EB3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484</Characters>
  <Lines>4</Lines>
  <Paragraphs>1</Paragraphs>
  <TotalTime>106</TotalTime>
  <ScaleCrop>false</ScaleCrop>
  <LinksUpToDate>false</LinksUpToDate>
  <CharactersWithSpaces>567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2023-03-27T02:11:00Z</dcterms:created>
  <dc:creator>Administrator</dc:creator>
  <cp:lastModifiedBy>DELL</cp:lastModifiedBy>
  <cp:lastPrinted>2023-03-27T06:02:00Z</cp:lastPrinted>
  <dcterms:modified xsi:type="dcterms:W3CDTF">2024-07-29T08:33:53Z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C678333AC69F481DA4F07AF99AE8DDD7</vt:lpwstr>
  </property>
</Properties>
</file>